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BDF69" w14:textId="77777777" w:rsidR="001E30B6" w:rsidRDefault="001E30B6" w:rsidP="001E30B6">
      <w:pPr>
        <w:rPr>
          <w:rFonts w:ascii="黑体" w:eastAsia="黑体" w:hAnsi="黑体" w:cs="黑体"/>
          <w:spacing w:val="27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7"/>
          <w:sz w:val="32"/>
          <w:szCs w:val="32"/>
          <w:lang w:eastAsia="zh-CN"/>
        </w:rPr>
        <w:t>附件5</w:t>
      </w:r>
    </w:p>
    <w:p w14:paraId="1D06AD24" w14:textId="77777777" w:rsidR="001E30B6" w:rsidRDefault="001E30B6" w:rsidP="001E30B6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  <w:t>2023年度福建船政交通职业学院</w:t>
      </w:r>
    </w:p>
    <w:p w14:paraId="242D0A6F" w14:textId="77777777" w:rsidR="001E30B6" w:rsidRDefault="001E30B6" w:rsidP="001E30B6">
      <w:pPr>
        <w:jc w:val="center"/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pacing w:val="10"/>
          <w:position w:val="26"/>
          <w:sz w:val="41"/>
          <w:szCs w:val="41"/>
          <w:lang w:eastAsia="zh-CN"/>
        </w:rPr>
        <w:t>“优秀共青团干部”(教工)名单</w:t>
      </w:r>
    </w:p>
    <w:p w14:paraId="6EF5FB52" w14:textId="77777777" w:rsidR="001E30B6" w:rsidRDefault="001E30B6" w:rsidP="001E30B6">
      <w:pPr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(共1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7</w:t>
      </w:r>
      <w:r>
        <w:rPr>
          <w:rFonts w:ascii="仿宋" w:eastAsia="仿宋" w:hAnsi="仿宋" w:cs="仿宋"/>
          <w:sz w:val="32"/>
          <w:szCs w:val="32"/>
          <w:lang w:eastAsia="zh-CN"/>
        </w:rPr>
        <w:t>名，排名不分先后)</w:t>
      </w:r>
    </w:p>
    <w:p w14:paraId="6DB75F10" w14:textId="77777777" w:rsidR="001E30B6" w:rsidRDefault="001E30B6" w:rsidP="001E30B6">
      <w:pPr>
        <w:jc w:val="center"/>
        <w:rPr>
          <w:rFonts w:ascii="仿宋" w:eastAsia="仿宋" w:hAnsi="仿宋" w:cs="仿宋"/>
          <w:sz w:val="28"/>
          <w:szCs w:val="28"/>
          <w:lang w:eastAsia="zh-CN"/>
        </w:rPr>
      </w:pPr>
    </w:p>
    <w:p w14:paraId="2EC6E6C5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1.轨道交通学院                                林欣欣</w:t>
      </w:r>
    </w:p>
    <w:p w14:paraId="1F8FD415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2.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轨道交通学院                                郑华辉</w:t>
      </w:r>
    </w:p>
    <w:p w14:paraId="6BC7EC2A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3.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轨道交通学院                                任香</w:t>
      </w:r>
      <w:proofErr w:type="gramStart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萤</w:t>
      </w:r>
      <w:proofErr w:type="gramEnd"/>
    </w:p>
    <w:p w14:paraId="6FBBEC7C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4.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航海学院                                    陈若蘅</w:t>
      </w:r>
    </w:p>
    <w:p w14:paraId="176C3A2D" w14:textId="77777777" w:rsidR="001E30B6" w:rsidRDefault="001E30B6" w:rsidP="001E30B6">
      <w:pPr>
        <w:spacing w:before="80" w:line="520" w:lineRule="exact"/>
        <w:ind w:leftChars="78" w:left="498" w:hangingChars="100" w:hanging="334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 xml:space="preserve">5.机械与智能制造学院                          郑  </w:t>
      </w:r>
      <w:proofErr w:type="gramStart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茜</w:t>
      </w:r>
      <w:proofErr w:type="gramEnd"/>
    </w:p>
    <w:p w14:paraId="2E007DD5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6.机械与智能制造学院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 xml:space="preserve">                          官  </w:t>
      </w:r>
      <w:proofErr w:type="gramStart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蕾</w:t>
      </w:r>
      <w:proofErr w:type="gramEnd"/>
    </w:p>
    <w:p w14:paraId="63E811AB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7.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 xml:space="preserve">机械与智能制造学院                          杨  </w:t>
      </w:r>
      <w:proofErr w:type="gramStart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榕</w:t>
      </w:r>
      <w:proofErr w:type="gramEnd"/>
    </w:p>
    <w:p w14:paraId="58FABD4A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8.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经济与管理学院                              傅</w:t>
      </w:r>
      <w:proofErr w:type="gramStart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一</w:t>
      </w:r>
      <w:proofErr w:type="gramEnd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丹</w:t>
      </w:r>
    </w:p>
    <w:p w14:paraId="263C9680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9.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经济与管理学院                              吴霜婷</w:t>
      </w:r>
    </w:p>
    <w:p w14:paraId="7D668570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10.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经济与管理学院                             陈艳芸</w:t>
      </w:r>
    </w:p>
    <w:p w14:paraId="611A0AD4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lastRenderedPageBreak/>
        <w:t>11.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汽车学院                                   余晨炜</w:t>
      </w:r>
    </w:p>
    <w:p w14:paraId="3F1E4BA5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12.汽车学院                                   朱慧君</w:t>
      </w:r>
    </w:p>
    <w:p w14:paraId="0848D09C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 xml:space="preserve">13.通用航空产业学院                           </w:t>
      </w:r>
      <w:proofErr w:type="gramStart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白锋桥</w:t>
      </w:r>
      <w:proofErr w:type="gramEnd"/>
    </w:p>
    <w:p w14:paraId="6C77B813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 xml:space="preserve">14.通用航空产业学院                           </w:t>
      </w:r>
      <w:proofErr w:type="gramStart"/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庄智群</w:t>
      </w:r>
      <w:proofErr w:type="gramEnd"/>
    </w:p>
    <w:p w14:paraId="47DDB513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15</w:t>
      </w: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土木工程学院</w:t>
      </w: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 xml:space="preserve">                               龚灿宁</w:t>
      </w:r>
    </w:p>
    <w:p w14:paraId="1F7883A1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16.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>土木工程学院</w:t>
      </w: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 xml:space="preserve">                   </w:t>
      </w:r>
      <w:r>
        <w:rPr>
          <w:rFonts w:ascii="仿宋" w:eastAsia="仿宋" w:hAnsi="仿宋" w:cs="仿宋" w:hint="eastAsia"/>
          <w:spacing w:val="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 xml:space="preserve">           傅燕超</w:t>
      </w:r>
    </w:p>
    <w:p w14:paraId="6D5E7647" w14:textId="77777777" w:rsidR="001E30B6" w:rsidRDefault="001E30B6" w:rsidP="001E30B6">
      <w:pPr>
        <w:spacing w:before="80" w:line="520" w:lineRule="exact"/>
        <w:ind w:left="165"/>
        <w:rPr>
          <w:rFonts w:ascii="仿宋" w:eastAsia="仿宋" w:hAnsi="仿宋" w:cs="仿宋"/>
          <w:spacing w:val="7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7"/>
          <w:sz w:val="32"/>
          <w:szCs w:val="32"/>
          <w:lang w:eastAsia="zh-CN"/>
        </w:rPr>
        <w:t>17.信息与智慧交通学院                         沈晨晞</w:t>
      </w:r>
    </w:p>
    <w:p w14:paraId="4EA4611D" w14:textId="77777777" w:rsidR="00577013" w:rsidRDefault="00577013">
      <w:pPr>
        <w:rPr>
          <w:lang w:eastAsia="zh-CN"/>
        </w:rPr>
      </w:pPr>
    </w:p>
    <w:sectPr w:rsidR="00577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9484F" w14:textId="77777777" w:rsidR="001B56B7" w:rsidRDefault="001B56B7" w:rsidP="001E30B6">
      <w:r>
        <w:separator/>
      </w:r>
    </w:p>
  </w:endnote>
  <w:endnote w:type="continuationSeparator" w:id="0">
    <w:p w14:paraId="10B3FD18" w14:textId="77777777" w:rsidR="001B56B7" w:rsidRDefault="001B56B7" w:rsidP="001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E575C" w14:textId="77777777" w:rsidR="001B56B7" w:rsidRDefault="001B56B7" w:rsidP="001E30B6">
      <w:r>
        <w:separator/>
      </w:r>
    </w:p>
  </w:footnote>
  <w:footnote w:type="continuationSeparator" w:id="0">
    <w:p w14:paraId="18C071BD" w14:textId="77777777" w:rsidR="001B56B7" w:rsidRDefault="001B56B7" w:rsidP="001E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AB"/>
    <w:rsid w:val="001B56B7"/>
    <w:rsid w:val="001E30B6"/>
    <w:rsid w:val="002E78AB"/>
    <w:rsid w:val="002F00FB"/>
    <w:rsid w:val="003B5837"/>
    <w:rsid w:val="00577013"/>
    <w:rsid w:val="007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260513-BE88-48DE-98BE-9727C75E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0B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0B6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E30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0B6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E3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钰娜 沈</dc:creator>
  <cp:keywords/>
  <dc:description/>
  <cp:lastModifiedBy>钰娜 沈</cp:lastModifiedBy>
  <cp:revision>2</cp:revision>
  <dcterms:created xsi:type="dcterms:W3CDTF">2024-05-14T13:03:00Z</dcterms:created>
  <dcterms:modified xsi:type="dcterms:W3CDTF">2024-05-14T13:03:00Z</dcterms:modified>
</cp:coreProperties>
</file>